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1C" w:rsidRDefault="0089771B" w:rsidP="0089771B">
      <w:pPr>
        <w:ind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GCS Grade 7 Science Unit F CFA Energy Conservation and Transfer Study Guide</w:t>
      </w: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What is true of the energy produced in a burning log?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What happens to the electrical energy used to light a light bulb?</w:t>
      </w:r>
    </w:p>
    <w:p w:rsidR="0089771B" w:rsidRPr="0089771B" w:rsidRDefault="0089771B" w:rsidP="008977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Pr="0089771B">
        <w:rPr>
          <w:rFonts w:ascii="Arial" w:hAnsi="Arial" w:cs="Arial"/>
        </w:rPr>
        <w:t>energy conversion process occurs whenever coal is burned?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which situation would an object </w:t>
      </w:r>
      <w:r w:rsidRPr="0089771B">
        <w:rPr>
          <w:rFonts w:ascii="Arial" w:hAnsi="Arial" w:cs="Arial"/>
        </w:rPr>
        <w:t>have the most kinetic energy?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In which situation would a person have high potential energy but little to no kinetic energy?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What happens to the chemical energy stored in a battery when used to power a laptop?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In which situation would an object have the highest level of mechanical energy</w:t>
      </w:r>
      <w:r>
        <w:rPr>
          <w:rFonts w:ascii="Arial" w:hAnsi="Arial" w:cs="Arial"/>
        </w:rPr>
        <w:t>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Energy that is doing work is called …………..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Energy that is stored is called ……………..</w:t>
      </w:r>
    </w:p>
    <w:p w:rsidR="0089771B" w:rsidRPr="0089771B" w:rsidRDefault="0089771B" w:rsidP="0089771B">
      <w:pPr>
        <w:pStyle w:val="ListParagraph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 is an example of ……………..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When riding a roller coaster, you go up and down many hills. When do you have the maximum potential energy?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Which forms of energy increase as a rocket blasts off?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What will happen to the gravitational potential energy of a rock as it moves down a hill during a landslide?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At the top of its swing, a pendulum has zero kinetic energy. How much potential energy does it have at the bottom of its swing?</w:t>
      </w:r>
    </w:p>
    <w:p w:rsidR="0089771B" w:rsidRPr="0089771B" w:rsidRDefault="0089771B" w:rsidP="0089771B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C865FD" wp14:editId="2BFD4CBD">
            <wp:extent cx="3125972" cy="8506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81" cy="85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lastRenderedPageBreak/>
        <w:t>A mountain climber starts at the base of a mountain, climbs all the way to the peak, and then</w:t>
      </w:r>
      <w:r>
        <w:rPr>
          <w:rFonts w:ascii="Arial" w:hAnsi="Arial" w:cs="Arial"/>
        </w:rPr>
        <w:t xml:space="preserve"> </w:t>
      </w:r>
      <w:r w:rsidRPr="0089771B">
        <w:rPr>
          <w:rFonts w:ascii="Arial" w:hAnsi="Arial" w:cs="Arial"/>
        </w:rPr>
        <w:t>climbs back down to the base of the mountain. At which point is the climber's gravitational potential energy the greatest?</w:t>
      </w:r>
      <w:r>
        <w:rPr>
          <w:rFonts w:ascii="Arial" w:hAnsi="Arial" w:cs="Arial"/>
        </w:rPr>
        <w:t xml:space="preserve"> 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A yoyo does not continue to go up and down forever. If energy is not destroyed, what causes the yoyo to stop?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A falling rock has kinetic energy. Where does that</w:t>
      </w:r>
      <w:r>
        <w:rPr>
          <w:rFonts w:ascii="Arial" w:hAnsi="Arial" w:cs="Arial"/>
        </w:rPr>
        <w:t xml:space="preserve"> </w:t>
      </w:r>
      <w:r w:rsidRPr="0089771B">
        <w:rPr>
          <w:rFonts w:ascii="Arial" w:hAnsi="Arial" w:cs="Arial"/>
        </w:rPr>
        <w:t>kinetic energy go when it hits the ground and stops?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P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The law of ________ states that energy cannot be created or destroyed, but only changed from one form to another.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71B">
        <w:rPr>
          <w:rFonts w:ascii="Arial" w:hAnsi="Arial" w:cs="Arial"/>
        </w:rPr>
        <w:t>A cup of hot tea has a lot of kinetic energy. Where does that kinetic energy go as the tea cools?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Pr="0089771B" w:rsidRDefault="0089771B" w:rsidP="00897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happens the sun’s energy in this diagram? 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3AE2B3" wp14:editId="0C17C29A">
            <wp:extent cx="4805680" cy="2987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71B" w:rsidRPr="0089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97E"/>
    <w:multiLevelType w:val="hybridMultilevel"/>
    <w:tmpl w:val="68E8E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22B"/>
    <w:multiLevelType w:val="hybridMultilevel"/>
    <w:tmpl w:val="68E8E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B45A3"/>
    <w:multiLevelType w:val="hybridMultilevel"/>
    <w:tmpl w:val="68E8E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2792A"/>
    <w:multiLevelType w:val="hybridMultilevel"/>
    <w:tmpl w:val="68E8E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946B7"/>
    <w:multiLevelType w:val="hybridMultilevel"/>
    <w:tmpl w:val="68E8E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1558"/>
    <w:multiLevelType w:val="hybridMultilevel"/>
    <w:tmpl w:val="68E8E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53FF1"/>
    <w:multiLevelType w:val="hybridMultilevel"/>
    <w:tmpl w:val="7102C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zNzOzMDYzMrYwsDRX0lEKTi0uzszPAykwrAUAnQQ2tiwAAAA="/>
  </w:docVars>
  <w:rsids>
    <w:rsidRoot w:val="0089771B"/>
    <w:rsid w:val="0089771B"/>
    <w:rsid w:val="009D4590"/>
    <w:rsid w:val="00EF388B"/>
    <w:rsid w:val="00F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2</cp:revision>
  <dcterms:created xsi:type="dcterms:W3CDTF">2017-05-08T00:24:00Z</dcterms:created>
  <dcterms:modified xsi:type="dcterms:W3CDTF">2017-05-08T00:24:00Z</dcterms:modified>
</cp:coreProperties>
</file>